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Poppins" w:cs="Poppins" w:eastAsia="Poppins" w:hAnsi="Poppins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</w:rPr>
        <w:drawing>
          <wp:inline distB="0" distT="0" distL="0" distR="0">
            <wp:extent cx="1455420" cy="548640"/>
            <wp:effectExtent b="0" l="0" r="0" t="0"/>
            <wp:docPr id="2275857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Poppins" w:cs="Poppins" w:eastAsia="Poppins" w:hAnsi="Poppins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DEKLARACJA LIDERA</w:t>
      </w:r>
    </w:p>
    <w:p w:rsidR="00000000" w:rsidDel="00000000" w:rsidP="00000000" w:rsidRDefault="00000000" w:rsidRPr="00000000" w14:paraId="00000006">
      <w:pPr>
        <w:spacing w:after="0" w:line="276" w:lineRule="auto"/>
        <w:ind w:left="126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Ja, …………………………………………………………………………………</w:t>
      </w:r>
      <w:r w:rsidDel="00000000" w:rsidR="00000000" w:rsidRPr="00000000">
        <w:rPr>
          <w:rFonts w:ascii="Poppins" w:cs="Poppins" w:eastAsia="Poppins" w:hAnsi="Poppins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posiadająca/y numer PESEL: ……………………………………………., zamieszkała/y w ………………………………………………………………………………………………………………………………………………………………………, deklaruję pełnienie funkcji Lidera Projektu w ramach projektu wolontariackiego pt.: …………………………………………………………………………………………………………………………… i jako Lider Projektu zobowiązuje się: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Poppins" w:cs="Poppins" w:eastAsia="Poppins" w:hAnsi="Poppins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koordynować pracą zespołu projektowego;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dysponować środkami przekazanymi w ramach wsparcia finansowego na realizację Projektu;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reprezentować zespół projektowy we wszystkich kwestiach wymagających formalnej reprezentacji, w tym zgłaszać organizatorom propozycję zmian </w:t>
        <w:br w:type="textWrapping"/>
        <w:t xml:space="preserve">w zakresie, harmonogramie i budżecie Projektu;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Poppins" w:cs="Poppins" w:eastAsia="Poppins" w:hAnsi="Poppins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współpracować z wybraną Organizacją etapie jego realizacji i rozliczania;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Poppins" w:cs="Poppins" w:eastAsia="Poppins" w:hAnsi="Poppins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realizować Projekt zgodnie z założeniami, harmonogramem i budżetem;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Poppins" w:cs="Poppins" w:eastAsia="Poppins" w:hAnsi="Poppins"/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przygotować sprawozdanie z realizacji Projektu;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rozliczyć Projekt w ramach składania sprawozdania.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Jednocześnie deklaruję, że członkiem/ami zespołu projektowego jest/są: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Imię i nazwisko członka zespołu: 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Numer PESEL członka zespołu: 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Adres zamieszkania członka zespołu: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Imię i nazwisko członka zespołu: 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Numer PESEL członka zespołu: 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Adres zamieszkania członka zespołu: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00000"/>
          <w:sz w:val="20"/>
          <w:szCs w:val="20"/>
          <w:rtl w:val="0"/>
        </w:rPr>
        <w:t xml:space="preserve">Deklaracja wygasa w momencie zakończenia i rozliczenia projektu lub w momencie rezygnacji przez Lidera Projektu z udziału w projekcie.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Poppins" w:cs="Poppins" w:eastAsia="Poppins" w:hAnsi="Poppins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0000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Poppins" w:cs="Poppins" w:eastAsia="Poppins" w:hAnsi="Poppins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000000"/>
          <w:sz w:val="20"/>
          <w:szCs w:val="20"/>
          <w:rtl w:val="0"/>
        </w:rPr>
        <w:t xml:space="preserve">Wszelkie zmiany w treści niniejszej deklaracji wymagają formy pisemnej pod rygorem nieważności.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Poppins" w:cs="Poppins" w:eastAsia="Poppins" w:hAnsi="Poppi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Poppins" w:cs="Poppins" w:eastAsia="Poppins" w:hAnsi="Poppi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………………………………………………………………                                      …………………………………………………………</w:t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Poppins" w:cs="Poppins" w:eastAsia="Poppins" w:hAnsi="Poppins"/>
          <w:b w:val="1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Miejscowość,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data</w:t>
      </w:r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Podpis</w:t>
      </w:r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 Lidera</w:t>
      </w:r>
    </w:p>
    <w:p w:rsidR="00000000" w:rsidDel="00000000" w:rsidP="00000000" w:rsidRDefault="00000000" w:rsidRPr="00000000" w14:paraId="00000026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830"/>
        </w:tabs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8">
      <w:pPr>
        <w:jc w:val="center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right="36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-772629</wp:posOffset>
          </wp:positionH>
          <wp:positionV relativeFrom="paragraph">
            <wp:posOffset>0</wp:posOffset>
          </wp:positionV>
          <wp:extent cx="7305993" cy="1084178"/>
          <wp:effectExtent b="0" l="0" r="0" t="0"/>
          <wp:wrapNone/>
          <wp:docPr id="22758577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5993" cy="10841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Lider projektu wypełnia wykropkowane pola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after="0" w:line="360" w:lineRule="auto"/>
      <w:ind w:left="720" w:firstLine="0"/>
      <w:jc w:val="both"/>
      <w:rPr/>
    </w:pPr>
    <w:r w:rsidDel="00000000" w:rsidR="00000000" w:rsidRPr="00000000">
      <w:rPr>
        <w:rFonts w:ascii="Poppins" w:cs="Poppins" w:eastAsia="Poppins" w:hAnsi="Poppins"/>
        <w:i w:val="1"/>
        <w:sz w:val="16"/>
        <w:szCs w:val="16"/>
        <w:rtl w:val="0"/>
      </w:rPr>
      <w:t xml:space="preserve">Załącznik nr 4. Deklaracja Lidera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pict>
        <v:shape id="WordPictureWatermark2" style="position:absolute;width:474.3pt;height:226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pict>
        <v:shape id="WordPictureWatermark1" style="position:absolute;width:474.3pt;height:226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27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D4B53"/>
    <w:rPr>
      <w:rFonts w:asciiTheme="minorHAnsi" w:cstheme="minorBidi" w:hAnsiTheme="minorHAnsi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99"/>
    <w:qFormat w:val="1"/>
    <w:rsid w:val="00BD4B53"/>
    <w:pPr>
      <w:ind w:left="720"/>
      <w:contextualSpacing w:val="1"/>
    </w:pPr>
  </w:style>
  <w:style w:type="table" w:styleId="Tabela-Siatka1" w:customStyle="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cstheme="minorBid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D4B53"/>
    <w:rPr>
      <w:rFonts w:asciiTheme="minorHAnsi" w:cstheme="minorBidi" w:hAnsiTheme="minorHAnsi"/>
      <w:szCs w:val="22"/>
    </w:rPr>
  </w:style>
  <w:style w:type="paragraph" w:styleId="Stopka">
    <w:name w:val="footer"/>
    <w:basedOn w:val="Normalny"/>
    <w:link w:val="StopkaZnak"/>
    <w:uiPriority w:val="99"/>
    <w:unhideWhenUsed w:val="1"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D4B53"/>
    <w:rPr>
      <w:rFonts w:asciiTheme="minorHAnsi" w:cstheme="minorBidi" w:hAnsiTheme="minorHAns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BD4B53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BD4B53"/>
    <w:rPr>
      <w:rFonts w:asciiTheme="minorHAnsi" w:cstheme="minorBid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hfYTJrsVSmaN4D7BuSarKOzaQ==">CgMxLjAyCGguZ2pkZ3hzMgloLjMwajB6bGwyCWguMWZvYjl0ZTIJaC4zem55c2g3MgloLjJldDkycDA4AHIhMTlsSlAwcUZrbkQtRmNsX291cGxiNkhQeXZzOGwxMUl3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2023-02-10T11:52:00Z</dcterms:created>
  <dc:creator>Dariusz Pietrowski</dc:creator>
</cp:coreProperties>
</file>